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一、开题</w:t>
      </w:r>
      <w:r>
        <w:rPr>
          <w:rFonts w:hint="eastAsia"/>
          <w:sz w:val="28"/>
          <w:szCs w:val="28"/>
        </w:rPr>
        <w:t>时间：</w:t>
      </w: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14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  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二、开题</w:t>
      </w:r>
      <w:r>
        <w:rPr>
          <w:rFonts w:hint="eastAsia"/>
          <w:sz w:val="28"/>
          <w:szCs w:val="28"/>
        </w:rPr>
        <w:t>地点：</w:t>
      </w:r>
      <w:r>
        <w:rPr>
          <w:rFonts w:hint="eastAsia"/>
          <w:color w:val="auto"/>
          <w:sz w:val="28"/>
          <w:szCs w:val="28"/>
        </w:rPr>
        <w:t>17幢206</w:t>
      </w:r>
      <w:r>
        <w:rPr>
          <w:rFonts w:hint="eastAsia"/>
          <w:color w:val="auto"/>
          <w:sz w:val="28"/>
          <w:szCs w:val="28"/>
          <w:lang w:val="en-US" w:eastAsia="zh-CN"/>
        </w:rPr>
        <w:t>室（南楼）</w:t>
      </w:r>
      <w:r>
        <w:rPr>
          <w:rFonts w:hint="eastAsia"/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</w:t>
      </w:r>
      <w:r>
        <w:rPr>
          <w:rFonts w:hint="eastAsia"/>
          <w:sz w:val="28"/>
          <w:szCs w:val="28"/>
        </w:rPr>
        <w:t>开题组长：</w:t>
      </w:r>
      <w:r>
        <w:rPr>
          <w:rFonts w:hint="eastAsia"/>
          <w:sz w:val="28"/>
          <w:szCs w:val="28"/>
          <w:lang w:val="en-US" w:eastAsia="zh-CN"/>
        </w:rPr>
        <w:t>张天雪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     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</w:t>
      </w:r>
      <w:r>
        <w:rPr>
          <w:rFonts w:hint="eastAsia"/>
          <w:sz w:val="28"/>
          <w:szCs w:val="28"/>
        </w:rPr>
        <w:t>开题专家：</w:t>
      </w:r>
      <w:r>
        <w:rPr>
          <w:rFonts w:hint="eastAsia"/>
          <w:sz w:val="28"/>
          <w:szCs w:val="28"/>
          <w:lang w:val="en-US" w:eastAsia="zh-CN"/>
        </w:rPr>
        <w:t>王宪平、蔡连玉、周国华、陈星</w:t>
      </w:r>
    </w:p>
    <w:p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五、开题</w:t>
      </w:r>
      <w:r>
        <w:rPr>
          <w:rFonts w:hint="eastAsia"/>
          <w:sz w:val="28"/>
          <w:szCs w:val="28"/>
        </w:rPr>
        <w:t>记录秘书：</w:t>
      </w:r>
      <w:r>
        <w:rPr>
          <w:rFonts w:hint="eastAsia"/>
          <w:sz w:val="28"/>
          <w:szCs w:val="28"/>
          <w:lang w:val="en-US" w:eastAsia="zh-CN"/>
        </w:rPr>
        <w:t>但兰兰</w:t>
      </w:r>
      <w:r>
        <w:rPr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六、</w:t>
      </w:r>
      <w:r>
        <w:rPr>
          <w:rFonts w:hint="eastAsia"/>
          <w:sz w:val="28"/>
          <w:szCs w:val="28"/>
        </w:rPr>
        <w:t>参加开题研究生：</w:t>
      </w:r>
    </w:p>
    <w:tbl>
      <w:tblPr>
        <w:tblStyle w:val="2"/>
        <w:tblW w:w="8998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780"/>
        <w:gridCol w:w="1300"/>
        <w:gridCol w:w="1600"/>
        <w:gridCol w:w="1080"/>
        <w:gridCol w:w="24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2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20202020142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伍纯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蔡连玉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地方高校绩效管理的案例研究：基于利益相关者的分析框架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202020201043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王清华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陈星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《基于前景理论的中小学教师激励机制设计与验证》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202020201044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徐浩天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张天雪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《高等教育助力共同富裕示范区建设的关键指标研究》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202020201045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陈雅芳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吴惠强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教师资格制度助推教师专业成长的现状与应然路径-基于对J市的调查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202020201046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肖红杰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周国华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《“双减”政策背景下家长教育焦虑问题研究》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202020201047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黄恒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张天雪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优质均衡视角下浙江省义务教育质量差距研究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202020201048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程一可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教育经济与管理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王宪平</w:t>
            </w:r>
          </w:p>
        </w:tc>
        <w:tc>
          <w:tcPr>
            <w:tcW w:w="2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eastAsia="zh-CN"/>
              </w:rPr>
              <w:t>《地方高校学院内部治理运行困境与未来路径—基于Z大学的调研》</w:t>
            </w:r>
          </w:p>
        </w:tc>
      </w:tr>
    </w:tbl>
    <w:p>
      <w:pPr>
        <w:jc w:val="right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  <w:bookmarkStart w:id="0" w:name="_GoBack"/>
      <w:bookmarkEnd w:id="0"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13</w:t>
      </w:r>
      <w:r>
        <w:rPr>
          <w:rFonts w:hint="eastAsia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E50"/>
    <w:rsid w:val="00292E50"/>
    <w:rsid w:val="003B5B09"/>
    <w:rsid w:val="004D598C"/>
    <w:rsid w:val="004E5387"/>
    <w:rsid w:val="0062758A"/>
    <w:rsid w:val="0098588D"/>
    <w:rsid w:val="00C442C5"/>
    <w:rsid w:val="00CB0148"/>
    <w:rsid w:val="00DE2863"/>
    <w:rsid w:val="00E70C0D"/>
    <w:rsid w:val="00F4663E"/>
    <w:rsid w:val="06506875"/>
    <w:rsid w:val="1C6D054F"/>
    <w:rsid w:val="257C5530"/>
    <w:rsid w:val="2F4928DB"/>
    <w:rsid w:val="38663651"/>
    <w:rsid w:val="39C5717E"/>
    <w:rsid w:val="3F517F47"/>
    <w:rsid w:val="42E155E5"/>
    <w:rsid w:val="438F3532"/>
    <w:rsid w:val="64E91F15"/>
    <w:rsid w:val="663368CA"/>
    <w:rsid w:val="7BF77FC8"/>
    <w:rsid w:val="7DE70F53"/>
    <w:rsid w:val="7E62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浙江师范大学</Company>
  <Pages>1</Pages>
  <Words>34</Words>
  <Characters>197</Characters>
  <Lines>1</Lines>
  <Paragraphs>1</Paragraphs>
  <TotalTime>2</TotalTime>
  <ScaleCrop>false</ScaleCrop>
  <LinksUpToDate>false</LinksUpToDate>
  <CharactersWithSpaces>230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2019-11-25T02:16:00Z</dcterms:created>
  <dc:creator>教师教育学院</dc:creator>
  <cp:lastModifiedBy>admin</cp:lastModifiedBy>
  <dcterms:modified xsi:type="dcterms:W3CDTF">2021-12-14T02:54:53Z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39E13BC8C00B4A9F99D2DCA769DD8EE7</vt:lpwstr>
  </property>
</Properties>
</file>